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FB3" w:rsidRDefault="00735FB3" w:rsidP="00735FB3">
      <w:pPr>
        <w:widowControl w:val="0"/>
        <w:autoSpaceDE w:val="0"/>
        <w:autoSpaceDN w:val="0"/>
        <w:adjustRightInd w:val="0"/>
        <w:spacing w:after="0" w:line="559" w:lineRule="exact"/>
        <w:ind w:left="117" w:right="-20"/>
        <w:rPr>
          <w:rFonts w:ascii="Myriad Pro Cond" w:hAnsi="Myriad Pro Cond" w:cs="Myriad Pro Cond"/>
          <w:color w:val="231F20"/>
          <w:position w:val="1"/>
          <w:sz w:val="48"/>
          <w:szCs w:val="48"/>
        </w:rPr>
      </w:pPr>
      <w:r>
        <w:rPr>
          <w:rFonts w:ascii="Myriad Pro Cond" w:hAnsi="Myriad Pro Cond" w:cs="Myriad Pro Cond"/>
          <w:color w:val="231F20"/>
          <w:position w:val="1"/>
          <w:sz w:val="48"/>
          <w:szCs w:val="48"/>
        </w:rPr>
        <w:t>E</w:t>
      </w:r>
      <w:r>
        <w:rPr>
          <w:rFonts w:ascii="Myriad Pro Cond" w:hAnsi="Myriad Pro Cond" w:cs="Myriad Pro Cond"/>
          <w:color w:val="231F20"/>
          <w:spacing w:val="-7"/>
          <w:position w:val="1"/>
          <w:sz w:val="48"/>
          <w:szCs w:val="48"/>
        </w:rPr>
        <w:t>x</w:t>
      </w:r>
      <w:r>
        <w:rPr>
          <w:rFonts w:ascii="Myriad Pro Cond" w:hAnsi="Myriad Pro Cond" w:cs="Myriad Pro Cond"/>
          <w:color w:val="231F20"/>
          <w:position w:val="1"/>
          <w:sz w:val="48"/>
          <w:szCs w:val="48"/>
        </w:rPr>
        <w:t>e</w:t>
      </w:r>
      <w:r>
        <w:rPr>
          <w:rFonts w:ascii="Myriad Pro Cond" w:hAnsi="Myriad Pro Cond" w:cs="Myriad Pro Cond"/>
          <w:color w:val="231F20"/>
          <w:spacing w:val="-7"/>
          <w:position w:val="1"/>
          <w:sz w:val="48"/>
          <w:szCs w:val="48"/>
        </w:rPr>
        <w:t>r</w:t>
      </w:r>
      <w:r>
        <w:rPr>
          <w:rFonts w:ascii="Myriad Pro Cond" w:hAnsi="Myriad Pro Cond" w:cs="Myriad Pro Cond"/>
          <w:color w:val="231F20"/>
          <w:position w:val="1"/>
          <w:sz w:val="48"/>
          <w:szCs w:val="48"/>
        </w:rPr>
        <w:t>cises</w:t>
      </w:r>
    </w:p>
    <w:p w:rsidR="00DA4483" w:rsidRDefault="00DA4483" w:rsidP="00735FB3">
      <w:pPr>
        <w:widowControl w:val="0"/>
        <w:autoSpaceDE w:val="0"/>
        <w:autoSpaceDN w:val="0"/>
        <w:adjustRightInd w:val="0"/>
        <w:spacing w:after="0" w:line="559" w:lineRule="exact"/>
        <w:ind w:left="117" w:right="-20"/>
        <w:rPr>
          <w:rFonts w:ascii="Myriad Pro Cond" w:hAnsi="Myriad Pro Cond" w:cs="Myriad Pro Cond"/>
          <w:color w:val="231F20"/>
          <w:position w:val="1"/>
          <w:sz w:val="48"/>
          <w:szCs w:val="48"/>
        </w:rPr>
      </w:pPr>
    </w:p>
    <w:p w:rsidR="00DA4483" w:rsidRDefault="00DA4483" w:rsidP="00DA4483">
      <w:pPr>
        <w:widowControl w:val="0"/>
        <w:autoSpaceDE w:val="0"/>
        <w:autoSpaceDN w:val="0"/>
        <w:adjustRightInd w:val="0"/>
        <w:spacing w:after="0" w:line="289" w:lineRule="exact"/>
        <w:ind w:left="117" w:right="-2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231F20"/>
          <w:sz w:val="24"/>
          <w:szCs w:val="24"/>
        </w:rPr>
        <w:t xml:space="preserve">1.  </w:t>
      </w:r>
      <w:r>
        <w:rPr>
          <w:rFonts w:ascii="Calibri" w:hAnsi="Calibri" w:cs="Calibri"/>
          <w:color w:val="231F20"/>
          <w:spacing w:val="15"/>
          <w:sz w:val="24"/>
          <w:szCs w:val="24"/>
        </w:rPr>
        <w:t xml:space="preserve"> </w:t>
      </w:r>
      <w:r>
        <w:rPr>
          <w:rFonts w:ascii="Calibri" w:hAnsi="Calibri" w:cs="Calibri"/>
          <w:color w:val="231F20"/>
          <w:sz w:val="24"/>
          <w:szCs w:val="24"/>
        </w:rPr>
        <w:t>M</w:t>
      </w:r>
      <w:r>
        <w:rPr>
          <w:rFonts w:ascii="Calibri" w:hAnsi="Calibri" w:cs="Calibri"/>
          <w:color w:val="231F20"/>
          <w:spacing w:val="-2"/>
          <w:sz w:val="24"/>
          <w:szCs w:val="24"/>
        </w:rPr>
        <w:t>a</w:t>
      </w:r>
      <w:r>
        <w:rPr>
          <w:rFonts w:ascii="Calibri" w:hAnsi="Calibri" w:cs="Calibri"/>
          <w:color w:val="231F20"/>
          <w:spacing w:val="-3"/>
          <w:sz w:val="24"/>
          <w:szCs w:val="24"/>
        </w:rPr>
        <w:t>t</w:t>
      </w:r>
      <w:r>
        <w:rPr>
          <w:rFonts w:ascii="Calibri" w:hAnsi="Calibri" w:cs="Calibri"/>
          <w:color w:val="231F20"/>
          <w:sz w:val="24"/>
          <w:szCs w:val="24"/>
        </w:rPr>
        <w:t xml:space="preserve">ch the Japanese </w:t>
      </w:r>
      <w:r>
        <w:rPr>
          <w:rFonts w:ascii="Calibri" w:hAnsi="Calibri" w:cs="Calibri"/>
          <w:color w:val="231F20"/>
          <w:spacing w:val="-2"/>
          <w:sz w:val="24"/>
          <w:szCs w:val="24"/>
        </w:rPr>
        <w:t>w</w:t>
      </w:r>
      <w:r>
        <w:rPr>
          <w:rFonts w:ascii="Calibri" w:hAnsi="Calibri" w:cs="Calibri"/>
          <w:color w:val="231F20"/>
          <w:sz w:val="24"/>
          <w:szCs w:val="24"/>
        </w:rPr>
        <w:t>o</w:t>
      </w:r>
      <w:r>
        <w:rPr>
          <w:rFonts w:ascii="Calibri" w:hAnsi="Calibri" w:cs="Calibri"/>
          <w:color w:val="231F20"/>
          <w:spacing w:val="-3"/>
          <w:sz w:val="24"/>
          <w:szCs w:val="24"/>
        </w:rPr>
        <w:t>r</w:t>
      </w:r>
      <w:r>
        <w:rPr>
          <w:rFonts w:ascii="Calibri" w:hAnsi="Calibri" w:cs="Calibri"/>
          <w:color w:val="231F20"/>
          <w:sz w:val="24"/>
          <w:szCs w:val="24"/>
        </w:rPr>
        <w:t>ds on the l</w:t>
      </w:r>
      <w:r>
        <w:rPr>
          <w:rFonts w:ascii="Calibri" w:hAnsi="Calibri" w:cs="Calibri"/>
          <w:color w:val="231F20"/>
          <w:spacing w:val="-2"/>
          <w:sz w:val="24"/>
          <w:szCs w:val="24"/>
        </w:rPr>
        <w:t>e</w:t>
      </w:r>
      <w:r>
        <w:rPr>
          <w:rFonts w:ascii="Calibri" w:hAnsi="Calibri" w:cs="Calibri"/>
          <w:color w:val="231F20"/>
          <w:sz w:val="24"/>
          <w:szCs w:val="24"/>
        </w:rPr>
        <w:t>ft</w:t>
      </w:r>
      <w:r>
        <w:rPr>
          <w:rFonts w:ascii="Calibri" w:hAnsi="Calibri" w:cs="Calibri"/>
          <w:color w:val="231F20"/>
          <w:spacing w:val="-6"/>
          <w:sz w:val="24"/>
          <w:szCs w:val="24"/>
        </w:rPr>
        <w:t xml:space="preserve"> </w:t>
      </w:r>
      <w:r>
        <w:rPr>
          <w:rFonts w:ascii="Calibri" w:hAnsi="Calibri" w:cs="Calibri"/>
          <w:color w:val="231F20"/>
          <w:spacing w:val="-2"/>
          <w:sz w:val="24"/>
          <w:szCs w:val="24"/>
        </w:rPr>
        <w:t>t</w:t>
      </w:r>
      <w:r>
        <w:rPr>
          <w:rFonts w:ascii="Calibri" w:hAnsi="Calibri" w:cs="Calibri"/>
          <w:color w:val="231F20"/>
          <w:sz w:val="24"/>
          <w:szCs w:val="24"/>
        </w:rPr>
        <w:t>o the English equi</w:t>
      </w:r>
      <w:r>
        <w:rPr>
          <w:rFonts w:ascii="Calibri" w:hAnsi="Calibri" w:cs="Calibri"/>
          <w:color w:val="231F20"/>
          <w:spacing w:val="-3"/>
          <w:sz w:val="24"/>
          <w:szCs w:val="24"/>
        </w:rPr>
        <w:t>v</w:t>
      </w:r>
      <w:r>
        <w:rPr>
          <w:rFonts w:ascii="Calibri" w:hAnsi="Calibri" w:cs="Calibri"/>
          <w:color w:val="231F20"/>
          <w:sz w:val="24"/>
          <w:szCs w:val="24"/>
        </w:rPr>
        <w:t>ale</w:t>
      </w:r>
      <w:r>
        <w:rPr>
          <w:rFonts w:ascii="Calibri" w:hAnsi="Calibri" w:cs="Calibri"/>
          <w:color w:val="231F20"/>
          <w:spacing w:val="-2"/>
          <w:sz w:val="24"/>
          <w:szCs w:val="24"/>
        </w:rPr>
        <w:t>n</w:t>
      </w:r>
      <w:r>
        <w:rPr>
          <w:rFonts w:ascii="Calibri" w:hAnsi="Calibri" w:cs="Calibri"/>
          <w:color w:val="231F20"/>
          <w:sz w:val="24"/>
          <w:szCs w:val="24"/>
        </w:rPr>
        <w:t>ts on the rig</w:t>
      </w:r>
      <w:r>
        <w:rPr>
          <w:rFonts w:ascii="Calibri" w:hAnsi="Calibri" w:cs="Calibri"/>
          <w:color w:val="231F20"/>
          <w:spacing w:val="-2"/>
          <w:sz w:val="24"/>
          <w:szCs w:val="24"/>
        </w:rPr>
        <w:t>h</w:t>
      </w:r>
      <w:r>
        <w:rPr>
          <w:rFonts w:ascii="Calibri" w:hAnsi="Calibri" w:cs="Calibri"/>
          <w:color w:val="231F20"/>
          <w:sz w:val="24"/>
          <w:szCs w:val="24"/>
        </w:rPr>
        <w:t>t.</w:t>
      </w:r>
    </w:p>
    <w:p w:rsidR="00DA4483" w:rsidRDefault="00DA4483" w:rsidP="00DA4483">
      <w:pPr>
        <w:widowControl w:val="0"/>
        <w:autoSpaceDE w:val="0"/>
        <w:autoSpaceDN w:val="0"/>
        <w:adjustRightInd w:val="0"/>
        <w:spacing w:before="3" w:after="0" w:line="60" w:lineRule="exact"/>
        <w:rPr>
          <w:rFonts w:ascii="Calibri" w:hAnsi="Calibri" w:cs="Calibri"/>
          <w:color w:val="000000"/>
          <w:sz w:val="6"/>
          <w:szCs w:val="6"/>
        </w:rPr>
      </w:pPr>
    </w:p>
    <w:p w:rsidR="00DA4483" w:rsidRDefault="00DA4483" w:rsidP="00DA448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559" w:lineRule="exact"/>
        <w:ind w:right="-20"/>
        <w:rPr>
          <w:rFonts w:ascii="Myriad Pro Cond" w:hAnsi="Myriad Pro Cond" w:cs="Myriad Pro Cond"/>
          <w:color w:val="231F20"/>
          <w:position w:val="1"/>
          <w:sz w:val="24"/>
          <w:szCs w:val="24"/>
        </w:rPr>
      </w:pPr>
      <w:r>
        <w:rPr>
          <w:rFonts w:ascii="Myriad Pro Cond" w:hAnsi="Myriad Pro Cond" w:cs="Myriad Pro Cond" w:hint="eastAsia"/>
          <w:color w:val="231F20"/>
          <w:position w:val="1"/>
          <w:sz w:val="24"/>
          <w:szCs w:val="24"/>
        </w:rPr>
        <w:t>一度もしてない</w:t>
      </w:r>
      <w:r w:rsidR="005F463A">
        <w:rPr>
          <w:rFonts w:ascii="Myriad Pro Cond" w:hAnsi="Myriad Pro Cond" w:cs="Myriad Pro Cond"/>
          <w:color w:val="231F20"/>
          <w:position w:val="1"/>
          <w:sz w:val="24"/>
          <w:szCs w:val="24"/>
        </w:rPr>
        <w:tab/>
      </w:r>
      <w:r w:rsidR="005F463A">
        <w:rPr>
          <w:rFonts w:ascii="Myriad Pro Cond" w:hAnsi="Myriad Pro Cond" w:cs="Myriad Pro Cond"/>
          <w:color w:val="231F20"/>
          <w:position w:val="1"/>
          <w:sz w:val="24"/>
          <w:szCs w:val="24"/>
        </w:rPr>
        <w:tab/>
      </w:r>
      <w:r w:rsidR="005F463A">
        <w:rPr>
          <w:rFonts w:ascii="Myriad Pro Cond" w:hAnsi="Myriad Pro Cond" w:cs="Myriad Pro Cond"/>
          <w:color w:val="231F20"/>
          <w:position w:val="1"/>
          <w:sz w:val="24"/>
          <w:szCs w:val="24"/>
        </w:rPr>
        <w:tab/>
        <w:t>__</w:t>
      </w:r>
      <w:r w:rsidR="005F463A">
        <w:rPr>
          <w:rFonts w:ascii="Myriad Pro Cond" w:hAnsi="Myriad Pro Cond" w:cs="Myriad Pro Cond"/>
          <w:color w:val="231F20"/>
          <w:position w:val="1"/>
          <w:sz w:val="24"/>
          <w:szCs w:val="24"/>
        </w:rPr>
        <w:tab/>
        <w:t>public bathhouse</w:t>
      </w:r>
    </w:p>
    <w:p w:rsidR="005F463A" w:rsidRDefault="005F463A" w:rsidP="00DA448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559" w:lineRule="exact"/>
        <w:ind w:right="-20"/>
        <w:rPr>
          <w:rFonts w:ascii="Myriad Pro Cond" w:hAnsi="Myriad Pro Cond" w:cs="Myriad Pro Cond"/>
          <w:color w:val="231F20"/>
          <w:position w:val="1"/>
          <w:sz w:val="24"/>
          <w:szCs w:val="24"/>
        </w:rPr>
      </w:pP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fldChar w:fldCharType="begin"/>
      </w:r>
      <w:r>
        <w:rPr>
          <w:rFonts w:ascii="Myriad Pro Cond" w:hAnsi="Myriad Pro Cond" w:cs="Myriad Pro Cond" w:hint="eastAsia"/>
          <w:color w:val="231F20"/>
          <w:position w:val="1"/>
          <w:sz w:val="24"/>
          <w:szCs w:val="24"/>
        </w:rPr>
        <w:instrText>EQ \* jc2 \* "Font:MS Mincho" \* hps12 \o\ad(\s\up 11(</w:instrText>
      </w:r>
      <w:r w:rsidRPr="005F463A">
        <w:rPr>
          <w:rFonts w:ascii="MS Mincho" w:eastAsia="MS Mincho" w:hAnsi="MS Mincho" w:cs="Myriad Pro Cond" w:hint="eastAsia"/>
          <w:color w:val="231F20"/>
          <w:position w:val="1"/>
          <w:sz w:val="12"/>
          <w:szCs w:val="24"/>
        </w:rPr>
        <w:instrText>ほうこく</w:instrText>
      </w:r>
      <w:r>
        <w:rPr>
          <w:rFonts w:ascii="Myriad Pro Cond" w:hAnsi="Myriad Pro Cond" w:cs="Myriad Pro Cond" w:hint="eastAsia"/>
          <w:color w:val="231F20"/>
          <w:position w:val="1"/>
          <w:sz w:val="24"/>
          <w:szCs w:val="24"/>
        </w:rPr>
        <w:instrText>),</w:instrText>
      </w:r>
      <w:r>
        <w:rPr>
          <w:rFonts w:ascii="Myriad Pro Cond" w:hAnsi="Myriad Pro Cond" w:cs="Myriad Pro Cond" w:hint="eastAsia"/>
          <w:color w:val="231F20"/>
          <w:position w:val="1"/>
          <w:sz w:val="24"/>
          <w:szCs w:val="24"/>
        </w:rPr>
        <w:instrText>報告</w:instrText>
      </w:r>
      <w:r>
        <w:rPr>
          <w:rFonts w:ascii="Myriad Pro Cond" w:hAnsi="Myriad Pro Cond" w:cs="Myriad Pro Cond" w:hint="eastAsia"/>
          <w:color w:val="231F20"/>
          <w:position w:val="1"/>
          <w:sz w:val="24"/>
          <w:szCs w:val="24"/>
        </w:rPr>
        <w:instrText>)</w:instrText>
      </w: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fldChar w:fldCharType="end"/>
      </w: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tab/>
      </w: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tab/>
      </w: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tab/>
      </w: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tab/>
        <w:t>__</w:t>
      </w: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tab/>
        <w:t>firewood</w:t>
      </w:r>
    </w:p>
    <w:p w:rsidR="005F463A" w:rsidRDefault="005F463A" w:rsidP="00DA448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559" w:lineRule="exact"/>
        <w:ind w:right="-20"/>
        <w:rPr>
          <w:rFonts w:ascii="Myriad Pro Cond" w:hAnsi="Myriad Pro Cond" w:cs="Myriad Pro Cond"/>
          <w:color w:val="231F20"/>
          <w:position w:val="1"/>
          <w:sz w:val="24"/>
          <w:szCs w:val="24"/>
        </w:rPr>
      </w:pP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fldChar w:fldCharType="begin"/>
      </w:r>
      <w:r>
        <w:rPr>
          <w:rFonts w:ascii="Myriad Pro Cond" w:hAnsi="Myriad Pro Cond" w:cs="Myriad Pro Cond" w:hint="eastAsia"/>
          <w:color w:val="231F20"/>
          <w:position w:val="1"/>
          <w:sz w:val="24"/>
          <w:szCs w:val="24"/>
        </w:rPr>
        <w:instrText>EQ \* jc2 \* "Font:MS Mincho" \* hps12 \o\ad(\s\up 11(</w:instrText>
      </w:r>
      <w:r w:rsidRPr="005F463A">
        <w:rPr>
          <w:rFonts w:ascii="MS Mincho" w:eastAsia="MS Mincho" w:hAnsi="MS Mincho" w:cs="Myriad Pro Cond" w:hint="eastAsia"/>
          <w:color w:val="231F20"/>
          <w:position w:val="1"/>
          <w:sz w:val="12"/>
          <w:szCs w:val="24"/>
        </w:rPr>
        <w:instrText>ちゅうとはんぱ</w:instrText>
      </w:r>
      <w:r>
        <w:rPr>
          <w:rFonts w:ascii="Myriad Pro Cond" w:hAnsi="Myriad Pro Cond" w:cs="Myriad Pro Cond" w:hint="eastAsia"/>
          <w:color w:val="231F20"/>
          <w:position w:val="1"/>
          <w:sz w:val="24"/>
          <w:szCs w:val="24"/>
        </w:rPr>
        <w:instrText>),</w:instrText>
      </w:r>
      <w:r>
        <w:rPr>
          <w:rFonts w:ascii="Myriad Pro Cond" w:hAnsi="Myriad Pro Cond" w:cs="Myriad Pro Cond" w:hint="eastAsia"/>
          <w:color w:val="231F20"/>
          <w:position w:val="1"/>
          <w:sz w:val="24"/>
          <w:szCs w:val="24"/>
        </w:rPr>
        <w:instrText>中途半端</w:instrText>
      </w:r>
      <w:r>
        <w:rPr>
          <w:rFonts w:ascii="Myriad Pro Cond" w:hAnsi="Myriad Pro Cond" w:cs="Myriad Pro Cond" w:hint="eastAsia"/>
          <w:color w:val="231F20"/>
          <w:position w:val="1"/>
          <w:sz w:val="24"/>
          <w:szCs w:val="24"/>
        </w:rPr>
        <w:instrText>)</w:instrText>
      </w: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fldChar w:fldCharType="end"/>
      </w: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tab/>
      </w: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tab/>
      </w: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tab/>
      </w: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tab/>
        <w:t>__</w:t>
      </w: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tab/>
        <w:t>wife</w:t>
      </w:r>
    </w:p>
    <w:p w:rsidR="005F463A" w:rsidRDefault="005F463A" w:rsidP="00DA448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559" w:lineRule="exact"/>
        <w:ind w:right="-20"/>
        <w:rPr>
          <w:rFonts w:ascii="Myriad Pro Cond" w:hAnsi="Myriad Pro Cond" w:cs="Myriad Pro Cond"/>
          <w:color w:val="231F20"/>
          <w:position w:val="1"/>
          <w:sz w:val="24"/>
          <w:szCs w:val="24"/>
        </w:rPr>
      </w:pP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fldChar w:fldCharType="begin"/>
      </w:r>
      <w:r>
        <w:rPr>
          <w:rFonts w:ascii="Myriad Pro Cond" w:hAnsi="Myriad Pro Cond" w:cs="Myriad Pro Cond" w:hint="eastAsia"/>
          <w:color w:val="231F20"/>
          <w:position w:val="1"/>
          <w:sz w:val="24"/>
          <w:szCs w:val="24"/>
        </w:rPr>
        <w:instrText>EQ \* jc2 \* "Font:MS Mincho" \* hps12 \o\ad(\s\up 11(</w:instrText>
      </w:r>
      <w:r w:rsidRPr="005F463A">
        <w:rPr>
          <w:rFonts w:ascii="MS Mincho" w:eastAsia="MS Mincho" w:hAnsi="MS Mincho" w:cs="Myriad Pro Cond" w:hint="eastAsia"/>
          <w:color w:val="231F20"/>
          <w:position w:val="1"/>
          <w:sz w:val="12"/>
          <w:szCs w:val="24"/>
        </w:rPr>
        <w:instrText>せんとう</w:instrText>
      </w:r>
      <w:r>
        <w:rPr>
          <w:rFonts w:ascii="Myriad Pro Cond" w:hAnsi="Myriad Pro Cond" w:cs="Myriad Pro Cond" w:hint="eastAsia"/>
          <w:color w:val="231F20"/>
          <w:position w:val="1"/>
          <w:sz w:val="24"/>
          <w:szCs w:val="24"/>
        </w:rPr>
        <w:instrText>),</w:instrText>
      </w:r>
      <w:r>
        <w:rPr>
          <w:rFonts w:ascii="Myriad Pro Cond" w:hAnsi="Myriad Pro Cond" w:cs="Myriad Pro Cond" w:hint="eastAsia"/>
          <w:color w:val="231F20"/>
          <w:position w:val="1"/>
          <w:sz w:val="24"/>
          <w:szCs w:val="24"/>
        </w:rPr>
        <w:instrText>銭湯</w:instrText>
      </w:r>
      <w:r>
        <w:rPr>
          <w:rFonts w:ascii="Myriad Pro Cond" w:hAnsi="Myriad Pro Cond" w:cs="Myriad Pro Cond" w:hint="eastAsia"/>
          <w:color w:val="231F20"/>
          <w:position w:val="1"/>
          <w:sz w:val="24"/>
          <w:szCs w:val="24"/>
        </w:rPr>
        <w:instrText>)</w:instrText>
      </w: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fldChar w:fldCharType="end"/>
      </w: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tab/>
      </w: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tab/>
      </w: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tab/>
      </w: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tab/>
        <w:t>__</w:t>
      </w: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tab/>
        <w:t>not even once</w:t>
      </w:r>
    </w:p>
    <w:p w:rsidR="005F463A" w:rsidRDefault="005F463A" w:rsidP="00DA448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559" w:lineRule="exact"/>
        <w:ind w:right="-20"/>
        <w:rPr>
          <w:rFonts w:ascii="Myriad Pro Cond" w:hAnsi="Myriad Pro Cond" w:cs="Myriad Pro Cond"/>
          <w:color w:val="231F20"/>
          <w:position w:val="1"/>
          <w:sz w:val="24"/>
          <w:szCs w:val="24"/>
        </w:rPr>
      </w:pP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fldChar w:fldCharType="begin"/>
      </w:r>
      <w:r>
        <w:rPr>
          <w:rFonts w:ascii="Myriad Pro Cond" w:hAnsi="Myriad Pro Cond" w:cs="Myriad Pro Cond" w:hint="eastAsia"/>
          <w:color w:val="231F20"/>
          <w:position w:val="1"/>
          <w:sz w:val="24"/>
          <w:szCs w:val="24"/>
        </w:rPr>
        <w:instrText>EQ \* jc2 \* "Font:MS Mincho" \* hps12 \o\ad(\s\up 11(</w:instrText>
      </w:r>
      <w:r w:rsidRPr="005F463A">
        <w:rPr>
          <w:rFonts w:ascii="MS Mincho" w:eastAsia="MS Mincho" w:hAnsi="MS Mincho" w:cs="Myriad Pro Cond" w:hint="eastAsia"/>
          <w:color w:val="231F20"/>
          <w:position w:val="1"/>
          <w:sz w:val="12"/>
          <w:szCs w:val="24"/>
        </w:rPr>
        <w:instrText>つま</w:instrText>
      </w:r>
      <w:r>
        <w:rPr>
          <w:rFonts w:ascii="Myriad Pro Cond" w:hAnsi="Myriad Pro Cond" w:cs="Myriad Pro Cond" w:hint="eastAsia"/>
          <w:color w:val="231F20"/>
          <w:position w:val="1"/>
          <w:sz w:val="24"/>
          <w:szCs w:val="24"/>
        </w:rPr>
        <w:instrText>),</w:instrText>
      </w:r>
      <w:r>
        <w:rPr>
          <w:rFonts w:ascii="Myriad Pro Cond" w:hAnsi="Myriad Pro Cond" w:cs="Myriad Pro Cond" w:hint="eastAsia"/>
          <w:color w:val="231F20"/>
          <w:position w:val="1"/>
          <w:sz w:val="24"/>
          <w:szCs w:val="24"/>
        </w:rPr>
        <w:instrText>妻</w:instrText>
      </w:r>
      <w:r>
        <w:rPr>
          <w:rFonts w:ascii="Myriad Pro Cond" w:hAnsi="Myriad Pro Cond" w:cs="Myriad Pro Cond" w:hint="eastAsia"/>
          <w:color w:val="231F20"/>
          <w:position w:val="1"/>
          <w:sz w:val="24"/>
          <w:szCs w:val="24"/>
        </w:rPr>
        <w:instrText>)</w:instrText>
      </w: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fldChar w:fldCharType="end"/>
      </w: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tab/>
      </w: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tab/>
      </w: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tab/>
      </w: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tab/>
      </w: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tab/>
        <w:t>__</w:t>
      </w: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tab/>
        <w:t>report</w:t>
      </w:r>
    </w:p>
    <w:p w:rsidR="005F463A" w:rsidRDefault="005F463A" w:rsidP="00DA448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559" w:lineRule="exact"/>
        <w:ind w:right="-20"/>
        <w:rPr>
          <w:rFonts w:ascii="Myriad Pro Cond" w:hAnsi="Myriad Pro Cond" w:cs="Myriad Pro Cond"/>
          <w:color w:val="231F20"/>
          <w:position w:val="1"/>
          <w:sz w:val="24"/>
          <w:szCs w:val="24"/>
        </w:rPr>
      </w:pPr>
      <w:r>
        <w:rPr>
          <w:rFonts w:ascii="Myriad Pro Cond" w:hAnsi="Myriad Pro Cond" w:cs="Myriad Pro Cond" w:hint="eastAsia"/>
          <w:color w:val="231F20"/>
          <w:position w:val="1"/>
          <w:sz w:val="24"/>
          <w:szCs w:val="24"/>
        </w:rPr>
        <w:t>まき</w:t>
      </w: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tab/>
      </w: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tab/>
      </w: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tab/>
      </w: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tab/>
        <w:t>__</w:t>
      </w:r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tab/>
      </w:r>
      <w:proofErr w:type="spellStart"/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t>halfhearted</w:t>
      </w:r>
      <w:proofErr w:type="spellEnd"/>
      <w:r>
        <w:rPr>
          <w:rFonts w:ascii="Myriad Pro Cond" w:hAnsi="Myriad Pro Cond" w:cs="Myriad Pro Cond"/>
          <w:color w:val="231F20"/>
          <w:position w:val="1"/>
          <w:sz w:val="24"/>
          <w:szCs w:val="24"/>
        </w:rPr>
        <w:t>/irresponsible</w:t>
      </w:r>
    </w:p>
    <w:p w:rsidR="005F463A" w:rsidRPr="005F463A" w:rsidRDefault="005F463A" w:rsidP="005700D5">
      <w:pPr>
        <w:widowControl w:val="0"/>
        <w:autoSpaceDE w:val="0"/>
        <w:autoSpaceDN w:val="0"/>
        <w:adjustRightInd w:val="0"/>
        <w:spacing w:after="0" w:line="559" w:lineRule="exact"/>
        <w:ind w:right="-20"/>
        <w:rPr>
          <w:rFonts w:ascii="Myriad Pro Cond" w:hAnsi="Myriad Pro Cond" w:cs="Myriad Pro Cond"/>
          <w:color w:val="231F20"/>
          <w:position w:val="1"/>
          <w:sz w:val="24"/>
          <w:szCs w:val="24"/>
        </w:rPr>
      </w:pPr>
      <w:bookmarkStart w:id="0" w:name="_GoBack"/>
      <w:bookmarkEnd w:id="0"/>
    </w:p>
    <w:p w:rsidR="00DA4483" w:rsidRPr="00DA4483" w:rsidRDefault="00DA4483" w:rsidP="005F463A">
      <w:pPr>
        <w:pStyle w:val="ListParagraph"/>
        <w:widowControl w:val="0"/>
        <w:autoSpaceDE w:val="0"/>
        <w:autoSpaceDN w:val="0"/>
        <w:adjustRightInd w:val="0"/>
        <w:spacing w:after="0" w:line="559" w:lineRule="exact"/>
        <w:ind w:left="477" w:right="-20"/>
        <w:rPr>
          <w:rFonts w:ascii="Myriad Pro Cond" w:hAnsi="Myriad Pro Cond" w:cs="Myriad Pro Cond"/>
          <w:color w:val="231F20"/>
          <w:position w:val="1"/>
          <w:sz w:val="24"/>
          <w:szCs w:val="24"/>
        </w:rPr>
      </w:pPr>
    </w:p>
    <w:p w:rsidR="00DA4483" w:rsidRPr="00DA4483" w:rsidRDefault="00DA4483" w:rsidP="00735FB3">
      <w:pPr>
        <w:widowControl w:val="0"/>
        <w:autoSpaceDE w:val="0"/>
        <w:autoSpaceDN w:val="0"/>
        <w:adjustRightInd w:val="0"/>
        <w:spacing w:after="0" w:line="559" w:lineRule="exact"/>
        <w:ind w:left="117" w:right="-20"/>
        <w:rPr>
          <w:rFonts w:ascii="Myriad Pro Cond" w:hAnsi="Myriad Pro Cond" w:cs="Myriad Pro Cond" w:hint="eastAsia"/>
          <w:color w:val="231F20"/>
          <w:position w:val="1"/>
          <w:sz w:val="24"/>
          <w:szCs w:val="24"/>
        </w:rPr>
      </w:pPr>
    </w:p>
    <w:p w:rsidR="0065242F" w:rsidRPr="00BD0834" w:rsidRDefault="0065242F" w:rsidP="00BD083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559" w:lineRule="exact"/>
        <w:ind w:right="-20"/>
        <w:rPr>
          <w:rFonts w:cs="Myriad Pro Cond"/>
          <w:color w:val="000000"/>
          <w:sz w:val="24"/>
          <w:szCs w:val="24"/>
        </w:rPr>
      </w:pPr>
      <w:r w:rsidRPr="00BD0834">
        <w:rPr>
          <w:rFonts w:cs="Myriad Pro Cond"/>
          <w:color w:val="000000"/>
          <w:sz w:val="24"/>
          <w:szCs w:val="24"/>
        </w:rPr>
        <w:t xml:space="preserve">What does </w:t>
      </w:r>
      <w:proofErr w:type="spellStart"/>
      <w:r w:rsidRPr="00BD0834">
        <w:rPr>
          <w:rFonts w:cs="Myriad Pro Cond"/>
          <w:color w:val="000000"/>
          <w:sz w:val="24"/>
          <w:szCs w:val="24"/>
        </w:rPr>
        <w:t>Daigo</w:t>
      </w:r>
      <w:proofErr w:type="spellEnd"/>
      <w:r w:rsidRPr="00BD0834">
        <w:rPr>
          <w:rFonts w:cs="Myriad Pro Cond"/>
          <w:color w:val="000000"/>
          <w:sz w:val="24"/>
          <w:szCs w:val="24"/>
        </w:rPr>
        <w:t xml:space="preserve"> notice that makes him rush inside his home?</w:t>
      </w:r>
    </w:p>
    <w:p w:rsidR="0065242F" w:rsidRPr="00063103" w:rsidRDefault="0065242F" w:rsidP="00735FB3">
      <w:pPr>
        <w:widowControl w:val="0"/>
        <w:autoSpaceDE w:val="0"/>
        <w:autoSpaceDN w:val="0"/>
        <w:adjustRightInd w:val="0"/>
        <w:spacing w:after="0" w:line="559" w:lineRule="exact"/>
        <w:ind w:left="117" w:right="-20"/>
        <w:rPr>
          <w:rFonts w:cs="Myriad Pro Cond"/>
          <w:color w:val="000000"/>
          <w:sz w:val="24"/>
          <w:szCs w:val="24"/>
        </w:rPr>
      </w:pPr>
      <w:r w:rsidRPr="00063103">
        <w:rPr>
          <w:rFonts w:cs="Myriad Pro Cond"/>
          <w:color w:val="000000"/>
          <w:sz w:val="24"/>
          <w:szCs w:val="24"/>
        </w:rPr>
        <w:t>(</w:t>
      </w:r>
      <w:proofErr w:type="spellStart"/>
      <w:r w:rsidRPr="00063103">
        <w:rPr>
          <w:rFonts w:cs="Myriad Pro Cond"/>
          <w:color w:val="000000"/>
          <w:sz w:val="24"/>
          <w:szCs w:val="24"/>
        </w:rPr>
        <w:t>Daigo</w:t>
      </w:r>
      <w:proofErr w:type="spellEnd"/>
      <w:r w:rsidRPr="00063103">
        <w:rPr>
          <w:rFonts w:cs="Myriad Pro Cond"/>
          <w:color w:val="000000"/>
          <w:sz w:val="24"/>
          <w:szCs w:val="24"/>
        </w:rPr>
        <w:t xml:space="preserve"> notices that the front door is ajar and therefore anticipates that Mika has returned)</w:t>
      </w:r>
    </w:p>
    <w:p w:rsidR="00D40B12" w:rsidRDefault="00D40B12" w:rsidP="00735FB3">
      <w:pPr>
        <w:widowControl w:val="0"/>
        <w:autoSpaceDE w:val="0"/>
        <w:autoSpaceDN w:val="0"/>
        <w:adjustRightInd w:val="0"/>
        <w:spacing w:after="0" w:line="559" w:lineRule="exact"/>
        <w:ind w:left="117" w:right="-20"/>
        <w:rPr>
          <w:rFonts w:cs="Myriad Pro Cond"/>
          <w:color w:val="000000"/>
          <w:sz w:val="24"/>
          <w:szCs w:val="24"/>
        </w:rPr>
      </w:pPr>
    </w:p>
    <w:p w:rsidR="0065242F" w:rsidRPr="00BD0834" w:rsidRDefault="0065242F" w:rsidP="00BD083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559" w:lineRule="exact"/>
        <w:ind w:right="-20"/>
        <w:rPr>
          <w:rFonts w:cs="Myriad Pro Cond"/>
          <w:color w:val="000000"/>
          <w:sz w:val="24"/>
          <w:szCs w:val="24"/>
        </w:rPr>
      </w:pPr>
      <w:r w:rsidRPr="00BD0834">
        <w:rPr>
          <w:rFonts w:cs="Myriad Pro Cond"/>
          <w:color w:val="000000"/>
          <w:sz w:val="24"/>
          <w:szCs w:val="24"/>
        </w:rPr>
        <w:t xml:space="preserve">What is the significance of </w:t>
      </w:r>
      <w:proofErr w:type="spellStart"/>
      <w:r w:rsidRPr="00BD0834">
        <w:rPr>
          <w:rFonts w:cs="Myriad Pro Cond"/>
          <w:color w:val="000000"/>
          <w:sz w:val="24"/>
          <w:szCs w:val="24"/>
        </w:rPr>
        <w:t>Daigo</w:t>
      </w:r>
      <w:proofErr w:type="spellEnd"/>
      <w:r w:rsidRPr="00BD0834">
        <w:rPr>
          <w:rFonts w:cs="Myriad Pro Cond"/>
          <w:color w:val="000000"/>
          <w:sz w:val="24"/>
          <w:szCs w:val="24"/>
        </w:rPr>
        <w:t xml:space="preserve"> finding Mika </w:t>
      </w:r>
      <w:r w:rsidR="00063103" w:rsidRPr="00BD0834">
        <w:rPr>
          <w:rFonts w:cs="Myriad Pro Cond"/>
          <w:color w:val="000000"/>
          <w:sz w:val="24"/>
          <w:szCs w:val="24"/>
        </w:rPr>
        <w:t>doing the chores?</w:t>
      </w:r>
    </w:p>
    <w:p w:rsidR="00063103" w:rsidRDefault="00063103" w:rsidP="00750360">
      <w:pPr>
        <w:widowControl w:val="0"/>
        <w:autoSpaceDE w:val="0"/>
        <w:autoSpaceDN w:val="0"/>
        <w:adjustRightInd w:val="0"/>
        <w:spacing w:after="0" w:line="559" w:lineRule="exact"/>
        <w:ind w:left="117" w:right="-20"/>
        <w:rPr>
          <w:rFonts w:cs="Myriad Pro Cond"/>
          <w:color w:val="000000"/>
          <w:sz w:val="24"/>
          <w:szCs w:val="24"/>
        </w:rPr>
      </w:pPr>
      <w:r w:rsidRPr="00063103">
        <w:rPr>
          <w:rFonts w:cs="Myriad Pro Cond"/>
          <w:color w:val="000000"/>
          <w:sz w:val="24"/>
          <w:szCs w:val="24"/>
        </w:rPr>
        <w:t>(</w:t>
      </w:r>
      <w:proofErr w:type="gramStart"/>
      <w:r w:rsidRPr="00063103">
        <w:rPr>
          <w:rFonts w:cs="Myriad Pro Cond"/>
          <w:color w:val="000000"/>
          <w:sz w:val="24"/>
          <w:szCs w:val="24"/>
        </w:rPr>
        <w:t>reinforcing</w:t>
      </w:r>
      <w:proofErr w:type="gramEnd"/>
      <w:r w:rsidRPr="00063103">
        <w:rPr>
          <w:rFonts w:cs="Myriad Pro Cond"/>
          <w:color w:val="000000"/>
          <w:sz w:val="24"/>
          <w:szCs w:val="24"/>
        </w:rPr>
        <w:t xml:space="preserve"> g</w:t>
      </w:r>
      <w:r w:rsidR="00750360">
        <w:rPr>
          <w:rFonts w:cs="Myriad Pro Cond"/>
          <w:color w:val="000000"/>
          <w:sz w:val="24"/>
          <w:szCs w:val="24"/>
        </w:rPr>
        <w:t>ender roles, division of work )</w:t>
      </w:r>
    </w:p>
    <w:p w:rsidR="00063103" w:rsidRPr="00BD0834" w:rsidRDefault="00063103" w:rsidP="00BD083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559" w:lineRule="exact"/>
        <w:ind w:right="-20"/>
        <w:rPr>
          <w:rFonts w:cs="Myriad Pro Cond"/>
          <w:color w:val="000000"/>
          <w:sz w:val="24"/>
          <w:szCs w:val="24"/>
        </w:rPr>
      </w:pPr>
      <w:r w:rsidRPr="00BD0834">
        <w:rPr>
          <w:rFonts w:cs="Myriad Pro Cond" w:hint="eastAsia"/>
          <w:color w:val="000000"/>
          <w:sz w:val="24"/>
          <w:szCs w:val="24"/>
        </w:rPr>
        <w:t>W</w:t>
      </w:r>
      <w:r w:rsidRPr="00BD0834">
        <w:rPr>
          <w:rFonts w:cs="Myriad Pro Cond"/>
          <w:color w:val="000000"/>
          <w:sz w:val="24"/>
          <w:szCs w:val="24"/>
        </w:rPr>
        <w:t xml:space="preserve">hat is </w:t>
      </w:r>
      <w:proofErr w:type="spellStart"/>
      <w:r w:rsidRPr="00BD0834">
        <w:rPr>
          <w:rFonts w:cs="Myriad Pro Cond"/>
          <w:color w:val="000000"/>
          <w:sz w:val="24"/>
          <w:szCs w:val="24"/>
        </w:rPr>
        <w:t>Daigo’s</w:t>
      </w:r>
      <w:proofErr w:type="spellEnd"/>
      <w:r w:rsidRPr="00BD0834">
        <w:rPr>
          <w:rFonts w:cs="Myriad Pro Cond"/>
          <w:color w:val="000000"/>
          <w:sz w:val="24"/>
          <w:szCs w:val="24"/>
        </w:rPr>
        <w:t xml:space="preserve"> initial reaction to Mika’s news? How does this change in the scene?</w:t>
      </w:r>
    </w:p>
    <w:p w:rsidR="00063103" w:rsidRDefault="00063103" w:rsidP="00735FB3">
      <w:pPr>
        <w:widowControl w:val="0"/>
        <w:autoSpaceDE w:val="0"/>
        <w:autoSpaceDN w:val="0"/>
        <w:adjustRightInd w:val="0"/>
        <w:spacing w:after="0" w:line="559" w:lineRule="exact"/>
        <w:ind w:left="117" w:right="-20"/>
        <w:rPr>
          <w:rFonts w:cs="Myriad Pro Cond"/>
          <w:color w:val="000000"/>
          <w:sz w:val="24"/>
          <w:szCs w:val="24"/>
        </w:rPr>
      </w:pPr>
    </w:p>
    <w:p w:rsidR="00063103" w:rsidRDefault="00063103" w:rsidP="00BD083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559" w:lineRule="exact"/>
        <w:ind w:right="-20"/>
        <w:rPr>
          <w:rFonts w:cs="Myriad Pro Cond"/>
          <w:color w:val="000000"/>
          <w:sz w:val="24"/>
          <w:szCs w:val="24"/>
        </w:rPr>
      </w:pPr>
      <w:r w:rsidRPr="00BD0834">
        <w:rPr>
          <w:rFonts w:cs="Myriad Pro Cond" w:hint="eastAsia"/>
          <w:color w:val="000000"/>
          <w:sz w:val="24"/>
          <w:szCs w:val="24"/>
        </w:rPr>
        <w:t>やっぱり私がいないとだめね。</w:t>
      </w:r>
      <w:r w:rsidRPr="00BD0834">
        <w:rPr>
          <w:rFonts w:cs="Myriad Pro Cond" w:hint="eastAsia"/>
          <w:color w:val="000000"/>
          <w:sz w:val="24"/>
          <w:szCs w:val="24"/>
        </w:rPr>
        <w:t>Why does Mika say this?</w:t>
      </w:r>
    </w:p>
    <w:p w:rsidR="00BD0834" w:rsidRPr="00BD0834" w:rsidRDefault="00BD0834" w:rsidP="00BD0834">
      <w:pPr>
        <w:widowControl w:val="0"/>
        <w:autoSpaceDE w:val="0"/>
        <w:autoSpaceDN w:val="0"/>
        <w:adjustRightInd w:val="0"/>
        <w:spacing w:after="0" w:line="559" w:lineRule="exact"/>
        <w:ind w:right="-20"/>
        <w:rPr>
          <w:rFonts w:cs="Myriad Pro Cond" w:hint="eastAsia"/>
          <w:color w:val="000000"/>
          <w:sz w:val="24"/>
          <w:szCs w:val="24"/>
        </w:rPr>
      </w:pPr>
    </w:p>
    <w:p w:rsidR="00BD0834" w:rsidRDefault="00063103" w:rsidP="0075036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559" w:lineRule="exact"/>
        <w:ind w:right="-20"/>
        <w:rPr>
          <w:rFonts w:cs="Myriad Pro Cond"/>
          <w:color w:val="000000"/>
          <w:sz w:val="24"/>
          <w:szCs w:val="24"/>
        </w:rPr>
      </w:pPr>
      <w:r w:rsidRPr="00BD0834">
        <w:rPr>
          <w:rFonts w:cs="Myriad Pro Cond" w:hint="eastAsia"/>
          <w:color w:val="000000"/>
          <w:sz w:val="24"/>
          <w:szCs w:val="24"/>
        </w:rPr>
        <w:t>もう中途半端な生き方はやめて</w:t>
      </w:r>
      <w:r w:rsidRPr="00BD0834">
        <w:rPr>
          <w:rFonts w:cs="Myriad Pro Cond"/>
          <w:color w:val="000000"/>
          <w:sz w:val="24"/>
          <w:szCs w:val="24"/>
        </w:rPr>
        <w:tab/>
      </w:r>
      <w:r w:rsidR="00D40B12" w:rsidRPr="00BD0834">
        <w:rPr>
          <w:rFonts w:cs="Myriad Pro Cond"/>
          <w:color w:val="000000"/>
          <w:sz w:val="24"/>
          <w:szCs w:val="24"/>
        </w:rPr>
        <w:t>Evaluate Mika’s  reasons for making this request.</w:t>
      </w:r>
    </w:p>
    <w:p w:rsidR="00750360" w:rsidRPr="00750360" w:rsidRDefault="00750360" w:rsidP="00750360">
      <w:pPr>
        <w:widowControl w:val="0"/>
        <w:autoSpaceDE w:val="0"/>
        <w:autoSpaceDN w:val="0"/>
        <w:adjustRightInd w:val="0"/>
        <w:spacing w:after="0" w:line="559" w:lineRule="exact"/>
        <w:ind w:right="-20"/>
        <w:rPr>
          <w:rFonts w:cs="Myriad Pro Cond"/>
          <w:color w:val="000000"/>
          <w:sz w:val="24"/>
          <w:szCs w:val="24"/>
        </w:rPr>
      </w:pPr>
    </w:p>
    <w:p w:rsidR="004539CF" w:rsidRPr="00750360" w:rsidRDefault="00BD0834" w:rsidP="0075036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1" w:after="0" w:line="289" w:lineRule="exact"/>
        <w:ind w:right="-20"/>
        <w:rPr>
          <w:rFonts w:ascii="Calibri" w:hAnsi="Calibri" w:cs="Calibri"/>
          <w:color w:val="000000"/>
          <w:sz w:val="24"/>
          <w:szCs w:val="24"/>
        </w:rPr>
      </w:pPr>
      <w:r w:rsidRPr="00BD0834">
        <w:rPr>
          <w:rFonts w:ascii="Calibri" w:hAnsi="Calibri" w:cs="Calibri"/>
          <w:color w:val="231F20"/>
          <w:sz w:val="24"/>
          <w:szCs w:val="24"/>
        </w:rPr>
        <w:t>Outline</w:t>
      </w:r>
      <w:r w:rsidRPr="00BD0834">
        <w:rPr>
          <w:rFonts w:ascii="Calibri" w:hAnsi="Calibri" w:cs="Calibri"/>
          <w:color w:val="231F20"/>
          <w:spacing w:val="-4"/>
          <w:sz w:val="24"/>
          <w:szCs w:val="24"/>
        </w:rPr>
        <w:t xml:space="preserve"> the mood established between Mika and </w:t>
      </w:r>
      <w:proofErr w:type="spellStart"/>
      <w:r w:rsidRPr="00BD0834">
        <w:rPr>
          <w:rFonts w:ascii="Calibri" w:hAnsi="Calibri" w:cs="Calibri"/>
          <w:color w:val="231F20"/>
          <w:spacing w:val="-4"/>
          <w:sz w:val="24"/>
          <w:szCs w:val="24"/>
        </w:rPr>
        <w:t>Daigo</w:t>
      </w:r>
      <w:proofErr w:type="spellEnd"/>
      <w:r w:rsidRPr="00BD0834">
        <w:rPr>
          <w:rFonts w:ascii="Calibri" w:hAnsi="Calibri" w:cs="Calibri"/>
          <w:color w:val="231F20"/>
          <w:spacing w:val="-4"/>
          <w:sz w:val="24"/>
          <w:szCs w:val="24"/>
        </w:rPr>
        <w:t xml:space="preserve"> in this initial reunion.                                    </w:t>
      </w:r>
      <w:r w:rsidR="00750360">
        <w:rPr>
          <w:rFonts w:ascii="Calibri" w:hAnsi="Calibri" w:cs="Calibri"/>
          <w:color w:val="231F20"/>
          <w:spacing w:val="-4"/>
          <w:sz w:val="24"/>
          <w:szCs w:val="24"/>
        </w:rPr>
        <w:t xml:space="preserve">                   </w:t>
      </w:r>
      <w:r w:rsidRPr="00BD0834">
        <w:rPr>
          <w:rFonts w:ascii="Calibri" w:hAnsi="Calibri" w:cs="Calibri"/>
          <w:color w:val="231F20"/>
          <w:spacing w:val="-4"/>
          <w:sz w:val="24"/>
          <w:szCs w:val="24"/>
        </w:rPr>
        <w:t>Explain with reference to the dialogue</w:t>
      </w:r>
    </w:p>
    <w:p w:rsidR="00D40B12" w:rsidRPr="00BD0834" w:rsidRDefault="00D40B12" w:rsidP="00BD083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559" w:lineRule="exact"/>
        <w:ind w:right="-20"/>
        <w:rPr>
          <w:rFonts w:cs="Myriad Pro Cond"/>
          <w:color w:val="000000"/>
          <w:sz w:val="24"/>
          <w:szCs w:val="24"/>
        </w:rPr>
      </w:pPr>
      <w:r w:rsidRPr="00BD0834">
        <w:rPr>
          <w:rFonts w:cs="Myriad Pro Cond"/>
          <w:color w:val="000000"/>
          <w:sz w:val="24"/>
          <w:szCs w:val="24"/>
        </w:rPr>
        <w:t>Comment on the choice of camera shot immediately following Mika’s announcement of her</w:t>
      </w:r>
      <w:r w:rsidR="00750360">
        <w:rPr>
          <w:rFonts w:cs="Myriad Pro Cond"/>
          <w:color w:val="000000"/>
          <w:sz w:val="24"/>
          <w:szCs w:val="24"/>
        </w:rPr>
        <w:t xml:space="preserve"> </w:t>
      </w:r>
      <w:r w:rsidR="004539CF" w:rsidRPr="00BD0834">
        <w:rPr>
          <w:rFonts w:cs="Myriad Pro Cond"/>
          <w:color w:val="000000"/>
          <w:sz w:val="24"/>
          <w:szCs w:val="24"/>
        </w:rPr>
        <w:t>P</w:t>
      </w:r>
      <w:r w:rsidRPr="00BD0834">
        <w:rPr>
          <w:rFonts w:cs="Myriad Pro Cond"/>
          <w:color w:val="000000"/>
          <w:sz w:val="24"/>
          <w:szCs w:val="24"/>
        </w:rPr>
        <w:t>regnancy</w:t>
      </w:r>
    </w:p>
    <w:p w:rsidR="004539CF" w:rsidRDefault="004539CF" w:rsidP="00750360">
      <w:pPr>
        <w:widowControl w:val="0"/>
        <w:autoSpaceDE w:val="0"/>
        <w:autoSpaceDN w:val="0"/>
        <w:adjustRightInd w:val="0"/>
        <w:spacing w:after="0" w:line="559" w:lineRule="exact"/>
        <w:ind w:left="117" w:right="-20"/>
        <w:rPr>
          <w:rFonts w:cs="Myriad Pro Cond"/>
          <w:color w:val="000000"/>
          <w:sz w:val="24"/>
          <w:szCs w:val="24"/>
        </w:rPr>
      </w:pPr>
      <w:r>
        <w:rPr>
          <w:rFonts w:cs="Myriad Pro Cond"/>
          <w:color w:val="000000"/>
          <w:sz w:val="24"/>
          <w:szCs w:val="24"/>
        </w:rPr>
        <w:t>(</w:t>
      </w:r>
      <w:proofErr w:type="gramStart"/>
      <w:r>
        <w:rPr>
          <w:rFonts w:cs="Myriad Pro Cond"/>
          <w:color w:val="000000"/>
          <w:sz w:val="24"/>
          <w:szCs w:val="24"/>
        </w:rPr>
        <w:t>medium</w:t>
      </w:r>
      <w:proofErr w:type="gramEnd"/>
      <w:r>
        <w:rPr>
          <w:rFonts w:cs="Myriad Pro Cond"/>
          <w:color w:val="000000"/>
          <w:sz w:val="24"/>
          <w:szCs w:val="24"/>
        </w:rPr>
        <w:t xml:space="preserve"> shot – focussing </w:t>
      </w:r>
      <w:r w:rsidR="00750360">
        <w:rPr>
          <w:rFonts w:cs="Myriad Pro Cond"/>
          <w:color w:val="000000"/>
          <w:sz w:val="24"/>
          <w:szCs w:val="24"/>
        </w:rPr>
        <w:t xml:space="preserve">on dialogue. </w:t>
      </w:r>
      <w:r>
        <w:rPr>
          <w:rFonts w:cs="Myriad Pro Cond"/>
          <w:color w:val="000000"/>
          <w:sz w:val="24"/>
          <w:szCs w:val="24"/>
        </w:rPr>
        <w:t xml:space="preserve">Use of the table to separate both characters, placement of hands, </w:t>
      </w:r>
    </w:p>
    <w:p w:rsidR="00D40B12" w:rsidRDefault="00D40B12" w:rsidP="00D40B12">
      <w:pPr>
        <w:widowControl w:val="0"/>
        <w:autoSpaceDE w:val="0"/>
        <w:autoSpaceDN w:val="0"/>
        <w:adjustRightInd w:val="0"/>
        <w:spacing w:before="5" w:after="0" w:line="190" w:lineRule="exact"/>
        <w:ind w:firstLine="105"/>
        <w:rPr>
          <w:rFonts w:ascii="Myriad Pro Cond" w:hAnsi="Myriad Pro Cond" w:cs="Myriad Pro Cond"/>
          <w:color w:val="000000"/>
          <w:sz w:val="19"/>
          <w:szCs w:val="19"/>
        </w:rPr>
      </w:pPr>
    </w:p>
    <w:p w:rsidR="00D40B12" w:rsidRDefault="004539CF" w:rsidP="00735FB3">
      <w:pPr>
        <w:widowControl w:val="0"/>
        <w:autoSpaceDE w:val="0"/>
        <w:autoSpaceDN w:val="0"/>
        <w:adjustRightInd w:val="0"/>
        <w:spacing w:after="0" w:line="289" w:lineRule="exact"/>
        <w:ind w:left="117" w:right="-20"/>
        <w:rPr>
          <w:rFonts w:ascii="Calibri" w:hAnsi="Calibri" w:cs="Calibri"/>
          <w:color w:val="231F20"/>
          <w:sz w:val="24"/>
          <w:szCs w:val="24"/>
        </w:rPr>
      </w:pPr>
      <w:r>
        <w:rPr>
          <w:rFonts w:ascii="Calibri" w:hAnsi="Calibri" w:cs="Calibri"/>
          <w:color w:val="231F20"/>
          <w:sz w:val="24"/>
          <w:szCs w:val="24"/>
        </w:rPr>
        <w:lastRenderedPageBreak/>
        <w:t xml:space="preserve">Lighting – darker </w:t>
      </w:r>
    </w:p>
    <w:p w:rsidR="004539CF" w:rsidRDefault="004539CF" w:rsidP="00735FB3">
      <w:pPr>
        <w:widowControl w:val="0"/>
        <w:autoSpaceDE w:val="0"/>
        <w:autoSpaceDN w:val="0"/>
        <w:adjustRightInd w:val="0"/>
        <w:spacing w:after="0" w:line="289" w:lineRule="exact"/>
        <w:ind w:left="117" w:right="-20"/>
        <w:rPr>
          <w:rFonts w:ascii="Calibri" w:hAnsi="Calibri" w:cs="Calibri"/>
          <w:color w:val="231F20"/>
          <w:sz w:val="24"/>
          <w:szCs w:val="24"/>
        </w:rPr>
      </w:pPr>
    </w:p>
    <w:p w:rsidR="00BD0834" w:rsidRDefault="00BD0834" w:rsidP="00735FB3">
      <w:pPr>
        <w:widowControl w:val="0"/>
        <w:autoSpaceDE w:val="0"/>
        <w:autoSpaceDN w:val="0"/>
        <w:adjustRightInd w:val="0"/>
        <w:spacing w:after="0" w:line="289" w:lineRule="exact"/>
        <w:ind w:left="117" w:right="-20"/>
        <w:rPr>
          <w:rFonts w:ascii="Calibri" w:hAnsi="Calibri" w:cs="Calibri"/>
          <w:color w:val="231F20"/>
          <w:sz w:val="24"/>
          <w:szCs w:val="24"/>
        </w:rPr>
      </w:pPr>
    </w:p>
    <w:p w:rsidR="004539CF" w:rsidRPr="00BD0834" w:rsidRDefault="004539CF" w:rsidP="00BD083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9" w:lineRule="exact"/>
        <w:ind w:right="-20"/>
        <w:rPr>
          <w:rFonts w:ascii="Calibri" w:hAnsi="Calibri" w:cs="Calibri"/>
          <w:color w:val="231F20"/>
          <w:sz w:val="24"/>
          <w:szCs w:val="24"/>
        </w:rPr>
      </w:pPr>
      <w:r w:rsidRPr="00BD0834">
        <w:rPr>
          <w:rFonts w:ascii="Calibri" w:hAnsi="Calibri" w:cs="Calibri"/>
          <w:color w:val="231F20"/>
          <w:sz w:val="24"/>
          <w:szCs w:val="24"/>
        </w:rPr>
        <w:t xml:space="preserve">Describe Mika’s reaction to the phone call with reference to her body language. </w:t>
      </w:r>
    </w:p>
    <w:p w:rsidR="004539CF" w:rsidRDefault="004539CF" w:rsidP="00735FB3">
      <w:pPr>
        <w:widowControl w:val="0"/>
        <w:autoSpaceDE w:val="0"/>
        <w:autoSpaceDN w:val="0"/>
        <w:adjustRightInd w:val="0"/>
        <w:spacing w:after="0" w:line="289" w:lineRule="exact"/>
        <w:ind w:left="117" w:right="-20"/>
        <w:rPr>
          <w:rFonts w:ascii="Calibri" w:hAnsi="Calibri" w:cs="Calibri"/>
          <w:color w:val="231F20"/>
          <w:sz w:val="24"/>
          <w:szCs w:val="24"/>
        </w:rPr>
      </w:pPr>
    </w:p>
    <w:p w:rsidR="004539CF" w:rsidRPr="00BD0834" w:rsidRDefault="004539CF" w:rsidP="00BD083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9" w:lineRule="exact"/>
        <w:ind w:right="-20"/>
        <w:rPr>
          <w:rFonts w:ascii="Calibri" w:hAnsi="Calibri" w:cs="Calibri"/>
          <w:color w:val="231F20"/>
          <w:sz w:val="24"/>
          <w:szCs w:val="24"/>
        </w:rPr>
      </w:pPr>
      <w:r w:rsidRPr="00BD0834">
        <w:rPr>
          <w:rFonts w:ascii="Calibri" w:hAnsi="Calibri" w:cs="Calibri"/>
          <w:color w:val="231F20"/>
          <w:sz w:val="24"/>
          <w:szCs w:val="24"/>
        </w:rPr>
        <w:t xml:space="preserve">Explain how </w:t>
      </w:r>
      <w:proofErr w:type="spellStart"/>
      <w:r w:rsidRPr="00BD0834">
        <w:rPr>
          <w:rFonts w:ascii="Calibri" w:hAnsi="Calibri" w:cs="Calibri"/>
          <w:color w:val="231F20"/>
          <w:sz w:val="24"/>
          <w:szCs w:val="24"/>
        </w:rPr>
        <w:t>Daigo</w:t>
      </w:r>
      <w:proofErr w:type="spellEnd"/>
      <w:r w:rsidRPr="00BD0834">
        <w:rPr>
          <w:rFonts w:ascii="Calibri" w:hAnsi="Calibri" w:cs="Calibri"/>
          <w:color w:val="231F20"/>
          <w:sz w:val="24"/>
          <w:szCs w:val="24"/>
        </w:rPr>
        <w:t xml:space="preserve"> is shown to cope with change in this scene</w:t>
      </w:r>
    </w:p>
    <w:p w:rsidR="004539CF" w:rsidRDefault="004539CF" w:rsidP="00735FB3">
      <w:pPr>
        <w:widowControl w:val="0"/>
        <w:autoSpaceDE w:val="0"/>
        <w:autoSpaceDN w:val="0"/>
        <w:adjustRightInd w:val="0"/>
        <w:spacing w:after="0" w:line="289" w:lineRule="exact"/>
        <w:ind w:left="117" w:right="-20"/>
        <w:rPr>
          <w:rFonts w:ascii="Calibri" w:hAnsi="Calibri" w:cs="Calibri"/>
          <w:color w:val="231F20"/>
          <w:sz w:val="24"/>
          <w:szCs w:val="24"/>
        </w:rPr>
      </w:pPr>
    </w:p>
    <w:p w:rsidR="004539CF" w:rsidRPr="00BD0834" w:rsidRDefault="004539CF" w:rsidP="00BD083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9" w:lineRule="exact"/>
        <w:ind w:right="-20"/>
        <w:rPr>
          <w:rFonts w:ascii="Calibri" w:hAnsi="Calibri" w:cs="Calibri"/>
          <w:color w:val="231F20"/>
          <w:sz w:val="24"/>
          <w:szCs w:val="24"/>
        </w:rPr>
      </w:pPr>
      <w:r w:rsidRPr="00BD0834">
        <w:rPr>
          <w:rFonts w:ascii="Calibri" w:hAnsi="Calibri" w:cs="Calibri"/>
          <w:color w:val="231F20"/>
          <w:sz w:val="24"/>
          <w:szCs w:val="24"/>
        </w:rPr>
        <w:t xml:space="preserve">Explore the issue of coping with change in </w:t>
      </w:r>
      <w:r w:rsidR="0083164E" w:rsidRPr="00BD0834">
        <w:rPr>
          <w:rFonts w:ascii="Calibri" w:hAnsi="Calibri" w:cs="Calibri"/>
          <w:color w:val="231F20"/>
          <w:sz w:val="24"/>
          <w:szCs w:val="24"/>
        </w:rPr>
        <w:t>this scene and the film as a whole</w:t>
      </w:r>
    </w:p>
    <w:p w:rsidR="0083164E" w:rsidRDefault="0083164E" w:rsidP="00735FB3">
      <w:pPr>
        <w:widowControl w:val="0"/>
        <w:autoSpaceDE w:val="0"/>
        <w:autoSpaceDN w:val="0"/>
        <w:adjustRightInd w:val="0"/>
        <w:spacing w:after="0" w:line="289" w:lineRule="exact"/>
        <w:ind w:left="117" w:right="-20"/>
        <w:rPr>
          <w:rFonts w:ascii="Calibri" w:hAnsi="Calibri" w:cs="Calibri"/>
          <w:color w:val="231F20"/>
          <w:sz w:val="24"/>
          <w:szCs w:val="24"/>
        </w:rPr>
      </w:pPr>
    </w:p>
    <w:p w:rsidR="0083164E" w:rsidRPr="00BD0834" w:rsidRDefault="0083164E" w:rsidP="00BD083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9" w:lineRule="exact"/>
        <w:ind w:right="-20"/>
        <w:rPr>
          <w:rFonts w:ascii="Calibri" w:hAnsi="Calibri" w:cs="Calibri"/>
          <w:color w:val="231F20"/>
          <w:sz w:val="24"/>
          <w:szCs w:val="24"/>
        </w:rPr>
      </w:pPr>
      <w:r w:rsidRPr="00BD0834">
        <w:rPr>
          <w:rFonts w:ascii="Calibri" w:hAnsi="Calibri" w:cs="Calibri"/>
          <w:color w:val="231F20"/>
          <w:sz w:val="24"/>
          <w:szCs w:val="24"/>
        </w:rPr>
        <w:t xml:space="preserve">Compare and contrast the ability of Mika and </w:t>
      </w:r>
      <w:proofErr w:type="spellStart"/>
      <w:r w:rsidRPr="00BD0834">
        <w:rPr>
          <w:rFonts w:ascii="Calibri" w:hAnsi="Calibri" w:cs="Calibri"/>
          <w:color w:val="231F20"/>
          <w:sz w:val="24"/>
          <w:szCs w:val="24"/>
        </w:rPr>
        <w:t>Daigo</w:t>
      </w:r>
      <w:proofErr w:type="spellEnd"/>
      <w:r w:rsidRPr="00BD0834">
        <w:rPr>
          <w:rFonts w:ascii="Calibri" w:hAnsi="Calibri" w:cs="Calibri"/>
          <w:color w:val="231F20"/>
          <w:sz w:val="24"/>
          <w:szCs w:val="24"/>
        </w:rPr>
        <w:t xml:space="preserve"> to cope with change in this scene</w:t>
      </w:r>
    </w:p>
    <w:p w:rsidR="0083164E" w:rsidRDefault="0083164E" w:rsidP="00735FB3">
      <w:pPr>
        <w:widowControl w:val="0"/>
        <w:autoSpaceDE w:val="0"/>
        <w:autoSpaceDN w:val="0"/>
        <w:adjustRightInd w:val="0"/>
        <w:spacing w:after="0" w:line="289" w:lineRule="exact"/>
        <w:ind w:left="117" w:right="-20"/>
        <w:rPr>
          <w:rFonts w:ascii="Calibri" w:hAnsi="Calibri" w:cs="Calibri"/>
          <w:color w:val="231F20"/>
          <w:sz w:val="24"/>
          <w:szCs w:val="24"/>
        </w:rPr>
      </w:pPr>
    </w:p>
    <w:p w:rsidR="0083164E" w:rsidRPr="00BD0834" w:rsidRDefault="0083164E" w:rsidP="00BD083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9" w:lineRule="exact"/>
        <w:ind w:right="-20"/>
        <w:rPr>
          <w:rFonts w:ascii="Calibri" w:hAnsi="Calibri" w:cs="Calibri"/>
          <w:color w:val="231F20"/>
          <w:sz w:val="24"/>
          <w:szCs w:val="24"/>
        </w:rPr>
      </w:pPr>
      <w:r w:rsidRPr="00BD0834">
        <w:rPr>
          <w:rFonts w:ascii="Calibri" w:hAnsi="Calibri" w:cs="Calibri"/>
          <w:color w:val="231F20"/>
          <w:sz w:val="24"/>
          <w:szCs w:val="24"/>
        </w:rPr>
        <w:t>What is written on the notice outside the bathhouse?</w:t>
      </w:r>
    </w:p>
    <w:p w:rsidR="0083164E" w:rsidRDefault="0083164E" w:rsidP="00735FB3">
      <w:pPr>
        <w:widowControl w:val="0"/>
        <w:autoSpaceDE w:val="0"/>
        <w:autoSpaceDN w:val="0"/>
        <w:adjustRightInd w:val="0"/>
        <w:spacing w:after="0" w:line="289" w:lineRule="exact"/>
        <w:ind w:left="117" w:right="-20"/>
        <w:rPr>
          <w:rFonts w:ascii="Calibri" w:hAnsi="Calibri" w:cs="Calibri"/>
          <w:color w:val="231F20"/>
          <w:sz w:val="24"/>
          <w:szCs w:val="24"/>
        </w:rPr>
      </w:pPr>
    </w:p>
    <w:p w:rsidR="0083164E" w:rsidRPr="00BD0834" w:rsidRDefault="00BD0834" w:rsidP="00BD083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9" w:lineRule="exact"/>
        <w:ind w:right="-20"/>
        <w:rPr>
          <w:rFonts w:ascii="Calibri" w:hAnsi="Calibri" w:cs="Calibri"/>
          <w:color w:val="231F20"/>
          <w:sz w:val="24"/>
          <w:szCs w:val="24"/>
        </w:rPr>
      </w:pPr>
      <w:r w:rsidRPr="00BD0834">
        <w:rPr>
          <w:rFonts w:ascii="Calibri" w:hAnsi="Calibri" w:cs="Calibri"/>
          <w:color w:val="231F20"/>
          <w:sz w:val="24"/>
          <w:szCs w:val="24"/>
        </w:rPr>
        <w:t xml:space="preserve">In the change of scene from </w:t>
      </w:r>
      <w:proofErr w:type="spellStart"/>
      <w:r w:rsidRPr="00BD0834">
        <w:rPr>
          <w:rFonts w:ascii="Calibri" w:hAnsi="Calibri" w:cs="Calibri"/>
          <w:color w:val="231F20"/>
          <w:sz w:val="24"/>
          <w:szCs w:val="24"/>
        </w:rPr>
        <w:t>Daigo’s</w:t>
      </w:r>
      <w:proofErr w:type="spellEnd"/>
      <w:r w:rsidRPr="00BD0834">
        <w:rPr>
          <w:rFonts w:ascii="Calibri" w:hAnsi="Calibri" w:cs="Calibri"/>
          <w:color w:val="231F20"/>
          <w:sz w:val="24"/>
          <w:szCs w:val="24"/>
        </w:rPr>
        <w:t xml:space="preserve"> home to the bathhouse, what do you notice is missing from the bathhouse shot?</w:t>
      </w:r>
    </w:p>
    <w:p w:rsidR="00BD0834" w:rsidRDefault="00BD0834" w:rsidP="00735FB3">
      <w:pPr>
        <w:widowControl w:val="0"/>
        <w:autoSpaceDE w:val="0"/>
        <w:autoSpaceDN w:val="0"/>
        <w:adjustRightInd w:val="0"/>
        <w:spacing w:after="0" w:line="289" w:lineRule="exact"/>
        <w:ind w:left="117" w:right="-20"/>
        <w:rPr>
          <w:rFonts w:ascii="Calibri" w:hAnsi="Calibri" w:cs="Calibri"/>
          <w:color w:val="231F20"/>
          <w:sz w:val="24"/>
          <w:szCs w:val="24"/>
        </w:rPr>
      </w:pPr>
    </w:p>
    <w:p w:rsidR="00BD0834" w:rsidRPr="00BD0834" w:rsidRDefault="00BD0834" w:rsidP="00BD083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9" w:lineRule="exact"/>
        <w:ind w:right="-20"/>
        <w:rPr>
          <w:rFonts w:ascii="Calibri" w:hAnsi="Calibri" w:cs="Calibri"/>
          <w:color w:val="231F20"/>
          <w:sz w:val="24"/>
          <w:szCs w:val="24"/>
        </w:rPr>
      </w:pPr>
      <w:r w:rsidRPr="00BD0834">
        <w:rPr>
          <w:rFonts w:ascii="Calibri" w:hAnsi="Calibri" w:cs="Calibri"/>
          <w:color w:val="231F20"/>
          <w:sz w:val="24"/>
          <w:szCs w:val="24"/>
        </w:rPr>
        <w:t xml:space="preserve">What does the death of </w:t>
      </w:r>
      <w:proofErr w:type="spellStart"/>
      <w:r w:rsidRPr="00BD0834">
        <w:rPr>
          <w:rFonts w:ascii="Calibri" w:hAnsi="Calibri" w:cs="Calibri"/>
          <w:color w:val="231F20"/>
          <w:sz w:val="24"/>
          <w:szCs w:val="24"/>
        </w:rPr>
        <w:t>Tsuyako</w:t>
      </w:r>
      <w:proofErr w:type="spellEnd"/>
      <w:r w:rsidRPr="00BD0834">
        <w:rPr>
          <w:rFonts w:ascii="Calibri" w:hAnsi="Calibri" w:cs="Calibri"/>
          <w:color w:val="231F20"/>
          <w:sz w:val="24"/>
          <w:szCs w:val="24"/>
        </w:rPr>
        <w:t xml:space="preserve"> Yamashita (the bath house owner) symbolise?</w:t>
      </w:r>
    </w:p>
    <w:p w:rsidR="00BD0834" w:rsidRDefault="00BD0834" w:rsidP="00735FB3">
      <w:pPr>
        <w:widowControl w:val="0"/>
        <w:autoSpaceDE w:val="0"/>
        <w:autoSpaceDN w:val="0"/>
        <w:adjustRightInd w:val="0"/>
        <w:spacing w:after="0" w:line="289" w:lineRule="exact"/>
        <w:ind w:left="117" w:right="-20"/>
        <w:rPr>
          <w:rFonts w:ascii="Calibri" w:hAnsi="Calibri" w:cs="Calibri"/>
          <w:color w:val="231F20"/>
          <w:sz w:val="24"/>
          <w:szCs w:val="24"/>
        </w:rPr>
      </w:pPr>
    </w:p>
    <w:p w:rsidR="00BD0834" w:rsidRPr="00BD0834" w:rsidRDefault="00BD0834" w:rsidP="00BD083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9" w:lineRule="exact"/>
        <w:ind w:right="-20"/>
        <w:rPr>
          <w:rFonts w:ascii="Calibri" w:hAnsi="Calibri" w:cs="Calibri"/>
          <w:color w:val="231F20"/>
          <w:sz w:val="24"/>
          <w:szCs w:val="24"/>
        </w:rPr>
      </w:pPr>
      <w:r w:rsidRPr="00BD0834">
        <w:rPr>
          <w:rFonts w:ascii="Calibri" w:hAnsi="Calibri" w:cs="Calibri"/>
          <w:color w:val="231F20"/>
          <w:sz w:val="24"/>
          <w:szCs w:val="24"/>
        </w:rPr>
        <w:t xml:space="preserve">What is the significance of Mrs </w:t>
      </w:r>
      <w:proofErr w:type="spellStart"/>
      <w:proofErr w:type="gramStart"/>
      <w:r w:rsidRPr="00BD0834">
        <w:rPr>
          <w:rFonts w:ascii="Calibri" w:hAnsi="Calibri" w:cs="Calibri"/>
          <w:color w:val="231F20"/>
          <w:sz w:val="24"/>
          <w:szCs w:val="24"/>
        </w:rPr>
        <w:t>yamashita’s</w:t>
      </w:r>
      <w:proofErr w:type="spellEnd"/>
      <w:proofErr w:type="gramEnd"/>
      <w:r w:rsidRPr="00BD0834">
        <w:rPr>
          <w:rFonts w:ascii="Calibri" w:hAnsi="Calibri" w:cs="Calibri"/>
          <w:color w:val="231F20"/>
          <w:sz w:val="24"/>
          <w:szCs w:val="24"/>
        </w:rPr>
        <w:t xml:space="preserve"> death? Explore in relation to the theme of the place of traditions in modern society.</w:t>
      </w:r>
    </w:p>
    <w:p w:rsidR="00735FB3" w:rsidRDefault="00735FB3" w:rsidP="00735FB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735FB3" w:rsidRDefault="00735FB3" w:rsidP="00735FB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735FB3" w:rsidRPr="00F50684" w:rsidRDefault="00492F66" w:rsidP="00CB7A1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4"/>
          <w:szCs w:val="24"/>
        </w:rPr>
      </w:pPr>
      <w:r w:rsidRPr="00F50684">
        <w:rPr>
          <w:rFonts w:ascii="Calibri" w:hAnsi="Calibri" w:cs="Calibri"/>
          <w:color w:val="000000"/>
          <w:sz w:val="24"/>
          <w:szCs w:val="24"/>
        </w:rPr>
        <w:t>What is the effect of the camera angle as we enter the home of the deceased? (barrier created by the open shoji looking into the tatami room)</w:t>
      </w:r>
    </w:p>
    <w:p w:rsidR="00492F66" w:rsidRPr="00F50684" w:rsidRDefault="00492F66" w:rsidP="00492F66">
      <w:pPr>
        <w:widowControl w:val="0"/>
        <w:autoSpaceDE w:val="0"/>
        <w:autoSpaceDN w:val="0"/>
        <w:adjustRightInd w:val="0"/>
        <w:spacing w:after="0" w:line="200" w:lineRule="exact"/>
        <w:ind w:left="165"/>
        <w:rPr>
          <w:rFonts w:ascii="Calibri" w:hAnsi="Calibri" w:cs="Calibri"/>
          <w:color w:val="000000"/>
          <w:sz w:val="24"/>
          <w:szCs w:val="24"/>
        </w:rPr>
      </w:pPr>
    </w:p>
    <w:p w:rsidR="00492F66" w:rsidRPr="00F50684" w:rsidRDefault="00492F66" w:rsidP="00492F66">
      <w:pPr>
        <w:widowControl w:val="0"/>
        <w:autoSpaceDE w:val="0"/>
        <w:autoSpaceDN w:val="0"/>
        <w:adjustRightInd w:val="0"/>
        <w:spacing w:after="0" w:line="200" w:lineRule="exact"/>
        <w:ind w:left="165"/>
        <w:rPr>
          <w:rFonts w:ascii="Calibri" w:hAnsi="Calibri" w:cs="Calibri"/>
          <w:color w:val="000000"/>
          <w:sz w:val="24"/>
          <w:szCs w:val="24"/>
        </w:rPr>
      </w:pPr>
    </w:p>
    <w:p w:rsidR="00492F66" w:rsidRDefault="00492F66" w:rsidP="00CB7A1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4"/>
          <w:szCs w:val="24"/>
        </w:rPr>
      </w:pPr>
      <w:r w:rsidRPr="00F50684">
        <w:rPr>
          <w:rFonts w:ascii="Calibri" w:hAnsi="Calibri" w:cs="Calibri"/>
          <w:color w:val="000000"/>
          <w:sz w:val="24"/>
          <w:szCs w:val="24"/>
        </w:rPr>
        <w:t>What props are used only at a funeral?</w:t>
      </w:r>
    </w:p>
    <w:p w:rsidR="00F50684" w:rsidRDefault="00F50684" w:rsidP="00F50684">
      <w:pPr>
        <w:widowControl w:val="0"/>
        <w:autoSpaceDE w:val="0"/>
        <w:autoSpaceDN w:val="0"/>
        <w:adjustRightInd w:val="0"/>
        <w:spacing w:after="0" w:line="200" w:lineRule="exact"/>
        <w:ind w:left="165"/>
        <w:rPr>
          <w:rFonts w:ascii="Calibri" w:hAnsi="Calibri" w:cs="Calibri"/>
          <w:color w:val="000000"/>
          <w:sz w:val="24"/>
          <w:szCs w:val="24"/>
        </w:rPr>
      </w:pPr>
    </w:p>
    <w:p w:rsidR="00F50684" w:rsidRDefault="00F50684" w:rsidP="00F50684">
      <w:pPr>
        <w:pStyle w:val="ListParagraph"/>
        <w:widowControl w:val="0"/>
        <w:autoSpaceDE w:val="0"/>
        <w:autoSpaceDN w:val="0"/>
        <w:adjustRightInd w:val="0"/>
        <w:spacing w:after="0" w:line="200" w:lineRule="exact"/>
        <w:ind w:left="525"/>
        <w:rPr>
          <w:rFonts w:ascii="Calibri" w:hAnsi="Calibri" w:cs="Calibri"/>
          <w:color w:val="000000"/>
          <w:sz w:val="24"/>
          <w:szCs w:val="24"/>
        </w:rPr>
      </w:pPr>
    </w:p>
    <w:p w:rsidR="007E623B" w:rsidRDefault="007E623B" w:rsidP="00F5068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Scene: 1.34.28 (exchange of glances as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daigo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and Mika enter bathhouse) </w:t>
      </w:r>
    </w:p>
    <w:p w:rsidR="00F50684" w:rsidRPr="00F50684" w:rsidRDefault="00F50684" w:rsidP="007E623B">
      <w:pPr>
        <w:pStyle w:val="ListParagraph"/>
        <w:widowControl w:val="0"/>
        <w:autoSpaceDE w:val="0"/>
        <w:autoSpaceDN w:val="0"/>
        <w:adjustRightInd w:val="0"/>
        <w:spacing w:after="0" w:line="200" w:lineRule="exact"/>
        <w:ind w:left="525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How does this camera shot reflect the </w:t>
      </w:r>
      <w:r w:rsidR="007E623B">
        <w:rPr>
          <w:rFonts w:ascii="Calibri" w:hAnsi="Calibri" w:cs="Calibri"/>
          <w:color w:val="000000"/>
          <w:sz w:val="24"/>
          <w:szCs w:val="24"/>
        </w:rPr>
        <w:t xml:space="preserve">varying degrees of connectedness between Mika, </w:t>
      </w:r>
      <w:proofErr w:type="spellStart"/>
      <w:r w:rsidR="007E623B">
        <w:rPr>
          <w:rFonts w:ascii="Calibri" w:hAnsi="Calibri" w:cs="Calibri"/>
          <w:color w:val="000000"/>
          <w:sz w:val="24"/>
          <w:szCs w:val="24"/>
        </w:rPr>
        <w:t>Daigo</w:t>
      </w:r>
      <w:proofErr w:type="spellEnd"/>
      <w:r w:rsidR="007E623B">
        <w:rPr>
          <w:rFonts w:ascii="Calibri" w:hAnsi="Calibri" w:cs="Calibri"/>
          <w:color w:val="000000"/>
          <w:sz w:val="24"/>
          <w:szCs w:val="24"/>
        </w:rPr>
        <w:t xml:space="preserve"> and Sasaki?</w:t>
      </w:r>
    </w:p>
    <w:p w:rsidR="00735FB3" w:rsidRPr="00F50684" w:rsidRDefault="00735FB3" w:rsidP="00735FB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4"/>
          <w:szCs w:val="24"/>
        </w:rPr>
      </w:pPr>
    </w:p>
    <w:p w:rsidR="00735FB3" w:rsidRPr="00F50684" w:rsidRDefault="00735FB3" w:rsidP="00735FB3">
      <w:pPr>
        <w:widowControl w:val="0"/>
        <w:autoSpaceDE w:val="0"/>
        <w:autoSpaceDN w:val="0"/>
        <w:adjustRightInd w:val="0"/>
        <w:spacing w:before="19" w:after="0" w:line="200" w:lineRule="exact"/>
        <w:rPr>
          <w:rFonts w:ascii="Calibri" w:hAnsi="Calibri" w:cs="Calibri"/>
          <w:color w:val="000000"/>
          <w:sz w:val="24"/>
          <w:szCs w:val="24"/>
        </w:rPr>
      </w:pPr>
    </w:p>
    <w:p w:rsidR="00735FB3" w:rsidRPr="00F50684" w:rsidRDefault="00CB7A17" w:rsidP="00CB7A1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4"/>
          <w:szCs w:val="24"/>
        </w:rPr>
      </w:pPr>
      <w:r w:rsidRPr="00F50684">
        <w:rPr>
          <w:rFonts w:ascii="Calibri" w:hAnsi="Calibri" w:cs="Calibri" w:hint="eastAsia"/>
          <w:color w:val="000000"/>
          <w:sz w:val="24"/>
          <w:szCs w:val="24"/>
        </w:rPr>
        <w:t>最期の最期まではたらいていたんですね</w:t>
      </w:r>
      <w:r w:rsidRPr="00F50684">
        <w:rPr>
          <w:rFonts w:ascii="Calibri" w:hAnsi="Calibri" w:cs="Calibri" w:hint="eastAsia"/>
          <w:color w:val="000000"/>
          <w:sz w:val="24"/>
          <w:szCs w:val="24"/>
        </w:rPr>
        <w:t xml:space="preserve"> </w:t>
      </w:r>
      <w:r w:rsidR="00F50684">
        <w:rPr>
          <w:rFonts w:ascii="Calibri" w:hAnsi="Calibri" w:cs="Calibri"/>
          <w:color w:val="000000"/>
          <w:sz w:val="24"/>
          <w:szCs w:val="24"/>
        </w:rPr>
        <w:t xml:space="preserve">Discuss </w:t>
      </w:r>
      <w:r w:rsidR="00E27CB0">
        <w:rPr>
          <w:rFonts w:ascii="Calibri" w:hAnsi="Calibri" w:cs="Calibri"/>
          <w:color w:val="000000"/>
          <w:sz w:val="24"/>
          <w:szCs w:val="24"/>
        </w:rPr>
        <w:t xml:space="preserve">the significance of </w:t>
      </w:r>
      <w:proofErr w:type="spellStart"/>
      <w:r w:rsidR="00E27CB0">
        <w:rPr>
          <w:rFonts w:ascii="Calibri" w:hAnsi="Calibri" w:cs="Calibri"/>
          <w:color w:val="000000"/>
          <w:sz w:val="24"/>
          <w:szCs w:val="24"/>
        </w:rPr>
        <w:t>Daigo’s</w:t>
      </w:r>
      <w:proofErr w:type="spellEnd"/>
      <w:r w:rsidR="00E27CB0">
        <w:rPr>
          <w:rFonts w:ascii="Calibri" w:hAnsi="Calibri" w:cs="Calibri"/>
          <w:color w:val="000000"/>
          <w:sz w:val="24"/>
          <w:szCs w:val="24"/>
        </w:rPr>
        <w:t xml:space="preserve"> comment</w:t>
      </w:r>
    </w:p>
    <w:p w:rsidR="00735FB3" w:rsidRPr="00F50684" w:rsidRDefault="00735FB3" w:rsidP="00735FB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4"/>
          <w:szCs w:val="24"/>
        </w:rPr>
      </w:pPr>
    </w:p>
    <w:p w:rsidR="00735FB3" w:rsidRDefault="00735FB3" w:rsidP="00735FB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735FB3" w:rsidRDefault="00735FB3" w:rsidP="00735FB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735FB3" w:rsidRDefault="00526C40" w:rsidP="009C779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4"/>
          <w:szCs w:val="24"/>
        </w:rPr>
      </w:pPr>
      <w:r w:rsidRPr="00526C40">
        <w:rPr>
          <w:rFonts w:ascii="Calibri" w:hAnsi="Calibri" w:cs="Calibri"/>
          <w:color w:val="000000"/>
          <w:sz w:val="24"/>
          <w:szCs w:val="24"/>
        </w:rPr>
        <w:t>How is</w:t>
      </w:r>
      <w:r w:rsidR="009C779A" w:rsidRPr="00526C40">
        <w:rPr>
          <w:rFonts w:ascii="Calibri" w:hAnsi="Calibri" w:cs="Calibri"/>
          <w:color w:val="000000"/>
          <w:sz w:val="24"/>
          <w:szCs w:val="24"/>
        </w:rPr>
        <w:t xml:space="preserve"> Mika’s view of </w:t>
      </w:r>
      <w:proofErr w:type="spellStart"/>
      <w:r w:rsidR="009C779A" w:rsidRPr="00526C40">
        <w:rPr>
          <w:rFonts w:ascii="Calibri" w:hAnsi="Calibri" w:cs="Calibri"/>
          <w:color w:val="000000"/>
          <w:sz w:val="24"/>
          <w:szCs w:val="24"/>
        </w:rPr>
        <w:t>Daigo’s</w:t>
      </w:r>
      <w:proofErr w:type="spellEnd"/>
      <w:r w:rsidR="009C779A" w:rsidRPr="00526C40">
        <w:rPr>
          <w:rFonts w:ascii="Calibri" w:hAnsi="Calibri" w:cs="Calibri"/>
          <w:color w:val="000000"/>
          <w:sz w:val="24"/>
          <w:szCs w:val="24"/>
        </w:rPr>
        <w:t xml:space="preserve"> job likely </w:t>
      </w:r>
      <w:r w:rsidRPr="00526C40">
        <w:rPr>
          <w:rFonts w:ascii="Calibri" w:hAnsi="Calibri" w:cs="Calibri"/>
          <w:color w:val="000000"/>
          <w:sz w:val="24"/>
          <w:szCs w:val="24"/>
        </w:rPr>
        <w:t xml:space="preserve">to </w:t>
      </w:r>
      <w:r w:rsidR="009C779A" w:rsidRPr="00526C40">
        <w:rPr>
          <w:rFonts w:ascii="Calibri" w:hAnsi="Calibri" w:cs="Calibri"/>
          <w:color w:val="000000"/>
          <w:sz w:val="24"/>
          <w:szCs w:val="24"/>
        </w:rPr>
        <w:t>change after watching him perform his duties at the bathhouse owner’s funeral?</w:t>
      </w:r>
      <w:r w:rsidRPr="00526C40">
        <w:rPr>
          <w:rFonts w:ascii="Calibri" w:hAnsi="Calibri" w:cs="Calibri"/>
          <w:color w:val="000000"/>
          <w:sz w:val="24"/>
          <w:szCs w:val="24"/>
        </w:rPr>
        <w:t xml:space="preserve"> Explain.</w:t>
      </w:r>
    </w:p>
    <w:p w:rsidR="00526C40" w:rsidRPr="00526C40" w:rsidRDefault="00526C40" w:rsidP="00526C40">
      <w:pPr>
        <w:pStyle w:val="ListParagraph"/>
        <w:widowControl w:val="0"/>
        <w:autoSpaceDE w:val="0"/>
        <w:autoSpaceDN w:val="0"/>
        <w:adjustRightInd w:val="0"/>
        <w:spacing w:after="0" w:line="200" w:lineRule="exact"/>
        <w:ind w:left="525"/>
        <w:rPr>
          <w:rFonts w:ascii="Calibri" w:hAnsi="Calibri" w:cs="Calibri"/>
          <w:color w:val="000000"/>
          <w:sz w:val="24"/>
          <w:szCs w:val="24"/>
        </w:rPr>
      </w:pPr>
    </w:p>
    <w:p w:rsidR="009C779A" w:rsidRPr="00526C40" w:rsidRDefault="009C779A" w:rsidP="009C779A">
      <w:pPr>
        <w:pStyle w:val="ListParagraph"/>
        <w:widowControl w:val="0"/>
        <w:autoSpaceDE w:val="0"/>
        <w:autoSpaceDN w:val="0"/>
        <w:adjustRightInd w:val="0"/>
        <w:spacing w:after="0" w:line="200" w:lineRule="exact"/>
        <w:ind w:left="525"/>
        <w:rPr>
          <w:rFonts w:ascii="Calibri" w:hAnsi="Calibri" w:cs="Calibri"/>
          <w:color w:val="000000"/>
          <w:sz w:val="24"/>
          <w:szCs w:val="24"/>
        </w:rPr>
      </w:pPr>
    </w:p>
    <w:p w:rsidR="009C779A" w:rsidRPr="00526C40" w:rsidRDefault="00526C40" w:rsidP="009C779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In what way does the use of the scarf represent the theme of connectedness?</w:t>
      </w:r>
    </w:p>
    <w:p w:rsidR="00735FB3" w:rsidRPr="00526C40" w:rsidRDefault="00735FB3" w:rsidP="00735FB3">
      <w:pPr>
        <w:widowControl w:val="0"/>
        <w:autoSpaceDE w:val="0"/>
        <w:autoSpaceDN w:val="0"/>
        <w:adjustRightInd w:val="0"/>
        <w:spacing w:before="19" w:after="0" w:line="200" w:lineRule="exact"/>
        <w:rPr>
          <w:rFonts w:ascii="Calibri" w:hAnsi="Calibri" w:cs="Calibri"/>
          <w:color w:val="000000"/>
          <w:sz w:val="24"/>
          <w:szCs w:val="24"/>
        </w:rPr>
      </w:pPr>
    </w:p>
    <w:p w:rsidR="00735FB3" w:rsidRDefault="00735FB3" w:rsidP="00735FB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eastAsia="MS Mincho" w:hAnsi="Calibri" w:cs="Calibri"/>
          <w:color w:val="000000"/>
          <w:sz w:val="20"/>
          <w:szCs w:val="20"/>
        </w:rPr>
      </w:pPr>
    </w:p>
    <w:p w:rsidR="00735FB3" w:rsidRDefault="00735FB3" w:rsidP="00735FB3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Calibri" w:eastAsia="MS Mincho" w:hAnsi="Calibri" w:cs="Calibri"/>
          <w:color w:val="000000"/>
          <w:sz w:val="20"/>
          <w:szCs w:val="20"/>
        </w:rPr>
      </w:pPr>
    </w:p>
    <w:p w:rsidR="00FE70C6" w:rsidRDefault="00FE70C6"/>
    <w:sectPr w:rsidR="00FE70C6" w:rsidSect="007503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 Pro Cond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3023EB"/>
    <w:multiLevelType w:val="hybridMultilevel"/>
    <w:tmpl w:val="0FDCE65A"/>
    <w:lvl w:ilvl="0" w:tplc="F3DA89BA">
      <w:start w:val="1"/>
      <w:numFmt w:val="lowerLetter"/>
      <w:lvlText w:val="%1."/>
      <w:lvlJc w:val="left"/>
      <w:pPr>
        <w:ind w:left="477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97" w:hanging="360"/>
      </w:pPr>
    </w:lvl>
    <w:lvl w:ilvl="2" w:tplc="0C09001B" w:tentative="1">
      <w:start w:val="1"/>
      <w:numFmt w:val="lowerRoman"/>
      <w:lvlText w:val="%3."/>
      <w:lvlJc w:val="right"/>
      <w:pPr>
        <w:ind w:left="1917" w:hanging="180"/>
      </w:pPr>
    </w:lvl>
    <w:lvl w:ilvl="3" w:tplc="0C09000F" w:tentative="1">
      <w:start w:val="1"/>
      <w:numFmt w:val="decimal"/>
      <w:lvlText w:val="%4."/>
      <w:lvlJc w:val="left"/>
      <w:pPr>
        <w:ind w:left="2637" w:hanging="360"/>
      </w:pPr>
    </w:lvl>
    <w:lvl w:ilvl="4" w:tplc="0C090019" w:tentative="1">
      <w:start w:val="1"/>
      <w:numFmt w:val="lowerLetter"/>
      <w:lvlText w:val="%5."/>
      <w:lvlJc w:val="left"/>
      <w:pPr>
        <w:ind w:left="3357" w:hanging="360"/>
      </w:pPr>
    </w:lvl>
    <w:lvl w:ilvl="5" w:tplc="0C09001B" w:tentative="1">
      <w:start w:val="1"/>
      <w:numFmt w:val="lowerRoman"/>
      <w:lvlText w:val="%6."/>
      <w:lvlJc w:val="right"/>
      <w:pPr>
        <w:ind w:left="4077" w:hanging="180"/>
      </w:pPr>
    </w:lvl>
    <w:lvl w:ilvl="6" w:tplc="0C09000F" w:tentative="1">
      <w:start w:val="1"/>
      <w:numFmt w:val="decimal"/>
      <w:lvlText w:val="%7."/>
      <w:lvlJc w:val="left"/>
      <w:pPr>
        <w:ind w:left="4797" w:hanging="360"/>
      </w:pPr>
    </w:lvl>
    <w:lvl w:ilvl="7" w:tplc="0C090019" w:tentative="1">
      <w:start w:val="1"/>
      <w:numFmt w:val="lowerLetter"/>
      <w:lvlText w:val="%8."/>
      <w:lvlJc w:val="left"/>
      <w:pPr>
        <w:ind w:left="5517" w:hanging="360"/>
      </w:pPr>
    </w:lvl>
    <w:lvl w:ilvl="8" w:tplc="0C09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1">
    <w:nsid w:val="775C58E3"/>
    <w:multiLevelType w:val="hybridMultilevel"/>
    <w:tmpl w:val="42540B3A"/>
    <w:lvl w:ilvl="0" w:tplc="D61C8BA0">
      <w:start w:val="1"/>
      <w:numFmt w:val="decimal"/>
      <w:lvlText w:val="%1."/>
      <w:lvlJc w:val="left"/>
      <w:pPr>
        <w:ind w:left="525" w:hanging="360"/>
      </w:pPr>
      <w:rPr>
        <w:rFonts w:hint="default"/>
        <w:color w:val="231F20"/>
      </w:rPr>
    </w:lvl>
    <w:lvl w:ilvl="1" w:tplc="0C090019" w:tentative="1">
      <w:start w:val="1"/>
      <w:numFmt w:val="lowerLetter"/>
      <w:lvlText w:val="%2."/>
      <w:lvlJc w:val="left"/>
      <w:pPr>
        <w:ind w:left="1245" w:hanging="360"/>
      </w:pPr>
    </w:lvl>
    <w:lvl w:ilvl="2" w:tplc="0C09001B" w:tentative="1">
      <w:start w:val="1"/>
      <w:numFmt w:val="lowerRoman"/>
      <w:lvlText w:val="%3."/>
      <w:lvlJc w:val="right"/>
      <w:pPr>
        <w:ind w:left="1965" w:hanging="180"/>
      </w:pPr>
    </w:lvl>
    <w:lvl w:ilvl="3" w:tplc="0C09000F" w:tentative="1">
      <w:start w:val="1"/>
      <w:numFmt w:val="decimal"/>
      <w:lvlText w:val="%4."/>
      <w:lvlJc w:val="left"/>
      <w:pPr>
        <w:ind w:left="2685" w:hanging="360"/>
      </w:pPr>
    </w:lvl>
    <w:lvl w:ilvl="4" w:tplc="0C090019" w:tentative="1">
      <w:start w:val="1"/>
      <w:numFmt w:val="lowerLetter"/>
      <w:lvlText w:val="%5."/>
      <w:lvlJc w:val="left"/>
      <w:pPr>
        <w:ind w:left="3405" w:hanging="360"/>
      </w:pPr>
    </w:lvl>
    <w:lvl w:ilvl="5" w:tplc="0C09001B" w:tentative="1">
      <w:start w:val="1"/>
      <w:numFmt w:val="lowerRoman"/>
      <w:lvlText w:val="%6."/>
      <w:lvlJc w:val="right"/>
      <w:pPr>
        <w:ind w:left="4125" w:hanging="180"/>
      </w:pPr>
    </w:lvl>
    <w:lvl w:ilvl="6" w:tplc="0C09000F" w:tentative="1">
      <w:start w:val="1"/>
      <w:numFmt w:val="decimal"/>
      <w:lvlText w:val="%7."/>
      <w:lvlJc w:val="left"/>
      <w:pPr>
        <w:ind w:left="4845" w:hanging="360"/>
      </w:pPr>
    </w:lvl>
    <w:lvl w:ilvl="7" w:tplc="0C090019" w:tentative="1">
      <w:start w:val="1"/>
      <w:numFmt w:val="lowerLetter"/>
      <w:lvlText w:val="%8."/>
      <w:lvlJc w:val="left"/>
      <w:pPr>
        <w:ind w:left="5565" w:hanging="360"/>
      </w:pPr>
    </w:lvl>
    <w:lvl w:ilvl="8" w:tplc="0C0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251"/>
    <w:rsid w:val="00063103"/>
    <w:rsid w:val="004539CF"/>
    <w:rsid w:val="00492F66"/>
    <w:rsid w:val="004A3CAB"/>
    <w:rsid w:val="00526C40"/>
    <w:rsid w:val="005700D5"/>
    <w:rsid w:val="005F463A"/>
    <w:rsid w:val="00614251"/>
    <w:rsid w:val="0065242F"/>
    <w:rsid w:val="00735FB3"/>
    <w:rsid w:val="00750360"/>
    <w:rsid w:val="007E623B"/>
    <w:rsid w:val="0083164E"/>
    <w:rsid w:val="009C779A"/>
    <w:rsid w:val="00BD0834"/>
    <w:rsid w:val="00CB7A17"/>
    <w:rsid w:val="00D40B12"/>
    <w:rsid w:val="00DA4483"/>
    <w:rsid w:val="00E27CB0"/>
    <w:rsid w:val="00F50684"/>
    <w:rsid w:val="00FE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5:chartTrackingRefBased/>
  <w15:docId w15:val="{F6066A4B-2A82-42B0-8B82-22D579A47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5FB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08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3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SACS</Company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Desiatnik, Donna</dc:creator>
  <cp:keywords/>
  <dc:description/>
  <cp:lastModifiedBy>Desiatnik, Donna</cp:lastModifiedBy>
  <cp:revision>2</cp:revision>
  <dcterms:created xsi:type="dcterms:W3CDTF">2013-10-28T02:37:00Z</dcterms:created>
  <dcterms:modified xsi:type="dcterms:W3CDTF">2013-10-28T02:37:00Z</dcterms:modified>
</cp:coreProperties>
</file>